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0AE" w14:textId="77777777" w:rsidR="008C10CC" w:rsidRPr="008C10CC" w:rsidRDefault="008C10CC" w:rsidP="008C10CC">
      <w:r w:rsidRPr="008C10CC">
        <w:t xml:space="preserve">U and Non-U: How to </w:t>
      </w:r>
      <w:proofErr w:type="spellStart"/>
      <w:r w:rsidRPr="008C10CC">
        <w:t>be</w:t>
      </w:r>
      <w:proofErr w:type="spellEnd"/>
      <w:r w:rsidRPr="008C10CC">
        <w:t xml:space="preserve"> upper class in 2019</w:t>
      </w:r>
    </w:p>
    <w:p w14:paraId="12D39A90" w14:textId="5FF2401D" w:rsidR="008C10CC" w:rsidRDefault="008C10CC" w:rsidP="008C10CC"/>
    <w:p w14:paraId="7CE4A73C" w14:textId="5F6DB785" w:rsidR="008C10CC" w:rsidRPr="008C10CC" w:rsidRDefault="008C10CC" w:rsidP="008C10CC">
      <w:pPr>
        <w:rPr>
          <w:rFonts w:ascii="Times New Roman" w:eastAsia="Times New Roman" w:hAnsi="Times New Roman" w:cs="Times New Roman"/>
          <w:lang w:eastAsia="da-DK"/>
        </w:rPr>
      </w:pPr>
      <w:r w:rsidRPr="008C10C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C10CC">
        <w:rPr>
          <w:rFonts w:ascii="Times New Roman" w:eastAsia="Times New Roman" w:hAnsi="Times New Roman" w:cs="Times New Roman"/>
          <w:lang w:eastAsia="da-DK"/>
        </w:rPr>
        <w:instrText xml:space="preserve"> INCLUDEPICTURE "https://static.independent.co.uk/s3fs-public/thumbnails/image/2018/12/05/18/istock-466545069.jpg?quality=75&amp;width=982&amp;height=726&amp;auto=webp" \* MERGEFORMATINET </w:instrText>
      </w:r>
      <w:r w:rsidRPr="008C10C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8C10C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22B2984" wp14:editId="70CD9CEF">
            <wp:extent cx="4594034" cy="3396668"/>
            <wp:effectExtent l="0" t="0" r="3810" b="0"/>
            <wp:docPr id="1" name="Billede 1" descr="Tatler has detailed how to be upper class in 2019 (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ler has detailed how to be upper class in 2019 (Stock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825" cy="340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0CC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6B9290F1" w14:textId="70CF69C7" w:rsidR="008C10CC" w:rsidRDefault="008C10CC" w:rsidP="008C10CC"/>
    <w:p w14:paraId="6019FDCA" w14:textId="77777777" w:rsidR="008C10CC" w:rsidRPr="008C10CC" w:rsidRDefault="008C10CC" w:rsidP="008C10CC"/>
    <w:p w14:paraId="599C4E64" w14:textId="73C351CC" w:rsidR="008C10CC" w:rsidRDefault="008C10CC" w:rsidP="008C10CC">
      <w:pPr>
        <w:rPr>
          <w:lang w:val="en-US"/>
        </w:rPr>
      </w:pPr>
      <w:r w:rsidRPr="008C10CC">
        <w:rPr>
          <w:lang w:val="en-US"/>
        </w:rPr>
        <w:t>By </w:t>
      </w:r>
      <w:hyperlink r:id="rId5" w:history="1">
        <w:r w:rsidRPr="008C10CC">
          <w:rPr>
            <w:rStyle w:val="Hyperlink"/>
            <w:lang w:val="en-US"/>
          </w:rPr>
          <w:t>Matthew Bell</w:t>
        </w:r>
      </w:hyperlink>
      <w:r w:rsidR="00A66149">
        <w:rPr>
          <w:lang w:val="en-US"/>
        </w:rPr>
        <w:t xml:space="preserve"> - </w:t>
      </w:r>
      <w:r w:rsidRPr="008C10CC">
        <w:rPr>
          <w:lang w:val="en-US"/>
        </w:rPr>
        <w:t>5 December 2018</w:t>
      </w:r>
      <w:r w:rsidR="00A66149">
        <w:rPr>
          <w:lang w:val="en-US"/>
        </w:rPr>
        <w:t xml:space="preserve">, </w:t>
      </w:r>
      <w:hyperlink r:id="rId6" w:history="1">
        <w:r w:rsidR="00A66149" w:rsidRPr="00F911E5">
          <w:rPr>
            <w:rStyle w:val="Hyperlink"/>
            <w:lang w:val="en-US"/>
          </w:rPr>
          <w:t>https://www.tatler.com/article/nancy-mitford-u-and-non-u-language</w:t>
        </w:r>
      </w:hyperlink>
    </w:p>
    <w:p w14:paraId="0AD76FDB" w14:textId="5C7829FE" w:rsidR="008C10CC" w:rsidRPr="008C10CC" w:rsidRDefault="008C10CC" w:rsidP="008C10CC">
      <w:pPr>
        <w:rPr>
          <w:lang w:val="en-US"/>
        </w:rPr>
      </w:pPr>
    </w:p>
    <w:p w14:paraId="46C49D05" w14:textId="77777777" w:rsidR="008C10CC" w:rsidRPr="00A66149" w:rsidRDefault="008C10CC" w:rsidP="008C10CC">
      <w:pPr>
        <w:rPr>
          <w:lang w:val="en-US"/>
        </w:rPr>
      </w:pPr>
      <w:r w:rsidRPr="00A66149">
        <w:rPr>
          <w:lang w:val="en-US"/>
        </w:rPr>
        <w:t>If your goal for the new year is to become a member of the upper class, </w:t>
      </w:r>
      <w:hyperlink r:id="rId7" w:history="1">
        <w:r w:rsidRPr="00A66149">
          <w:rPr>
            <w:rStyle w:val="Hyperlink"/>
            <w:lang w:val="en-US"/>
          </w:rPr>
          <w:t>Tatler</w:t>
        </w:r>
      </w:hyperlink>
      <w:r w:rsidRPr="00A66149">
        <w:rPr>
          <w:lang w:val="en-US"/>
        </w:rPr>
        <w:t xml:space="preserve"> has revealed </w:t>
      </w:r>
      <w:proofErr w:type="gramStart"/>
      <w:r w:rsidRPr="00A66149">
        <w:rPr>
          <w:lang w:val="en-US"/>
        </w:rPr>
        <w:t>all of</w:t>
      </w:r>
      <w:proofErr w:type="gramEnd"/>
      <w:r w:rsidRPr="00A66149">
        <w:rPr>
          <w:lang w:val="en-US"/>
        </w:rPr>
        <w:t xml:space="preserve"> the society dos and don'ts for 2019.</w:t>
      </w:r>
    </w:p>
    <w:p w14:paraId="79C4E5CF" w14:textId="77777777" w:rsidR="008C10CC" w:rsidRPr="00A66149" w:rsidRDefault="008C10CC" w:rsidP="008C10CC">
      <w:pPr>
        <w:rPr>
          <w:lang w:val="en-US"/>
        </w:rPr>
      </w:pPr>
    </w:p>
    <w:p w14:paraId="2363CE51" w14:textId="76530831" w:rsidR="008C10CC" w:rsidRPr="008C10CC" w:rsidRDefault="008C10CC" w:rsidP="008C10CC">
      <w:r w:rsidRPr="008C10CC">
        <w:t xml:space="preserve">A </w:t>
      </w:r>
      <w:proofErr w:type="spellStart"/>
      <w:r w:rsidRPr="008C10CC">
        <w:t>complicating</w:t>
      </w:r>
      <w:proofErr w:type="spellEnd"/>
      <w:r w:rsidRPr="008C10CC">
        <w:t xml:space="preserve"> factor in </w:t>
      </w:r>
      <w:proofErr w:type="spellStart"/>
      <w:r w:rsidRPr="008C10CC">
        <w:t>modern</w:t>
      </w:r>
      <w:proofErr w:type="spellEnd"/>
      <w:r w:rsidRPr="008C10CC">
        <w:t xml:space="preserve"> U-</w:t>
      </w:r>
      <w:proofErr w:type="spellStart"/>
      <w:r w:rsidRPr="008C10CC">
        <w:t>usage</w:t>
      </w:r>
      <w:proofErr w:type="spellEnd"/>
      <w:r w:rsidRPr="008C10CC">
        <w:t xml:space="preserve"> is </w:t>
      </w:r>
      <w:proofErr w:type="spellStart"/>
      <w:r w:rsidRPr="008C10CC">
        <w:t>that</w:t>
      </w:r>
      <w:proofErr w:type="spellEnd"/>
      <w:r w:rsidRPr="008C10CC">
        <w:t xml:space="preserve"> for </w:t>
      </w:r>
      <w:proofErr w:type="spellStart"/>
      <w:r w:rsidRPr="008C10CC">
        <w:t>years</w:t>
      </w:r>
      <w:proofErr w:type="spellEnd"/>
      <w:r w:rsidRPr="008C10CC">
        <w:t xml:space="preserve"> </w:t>
      </w:r>
      <w:proofErr w:type="gramStart"/>
      <w:r w:rsidRPr="008C10CC">
        <w:t>it has</w:t>
      </w:r>
      <w:proofErr w:type="gramEnd"/>
      <w:r w:rsidRPr="008C10CC">
        <w:t xml:space="preserve"> </w:t>
      </w:r>
      <w:proofErr w:type="spellStart"/>
      <w:r w:rsidRPr="008C10CC">
        <w:t>been</w:t>
      </w:r>
      <w:proofErr w:type="spellEnd"/>
      <w:r w:rsidRPr="008C10CC">
        <w:t xml:space="preserve"> cool not to </w:t>
      </w:r>
      <w:proofErr w:type="spellStart"/>
      <w:r w:rsidRPr="008C10CC">
        <w:t>be</w:t>
      </w:r>
      <w:proofErr w:type="spellEnd"/>
      <w:r w:rsidRPr="008C10CC">
        <w:t xml:space="preserve"> U. </w:t>
      </w:r>
      <w:proofErr w:type="spellStart"/>
      <w:r w:rsidRPr="008C10CC">
        <w:t>Sixty</w:t>
      </w:r>
      <w:proofErr w:type="spellEnd"/>
      <w:r w:rsidRPr="008C10CC">
        <w:t xml:space="preserve"> </w:t>
      </w:r>
      <w:proofErr w:type="spellStart"/>
      <w:r w:rsidRPr="008C10CC">
        <w:t>years</w:t>
      </w:r>
      <w:proofErr w:type="spellEnd"/>
      <w:r w:rsidRPr="008C10CC">
        <w:t xml:space="preserve"> of rock stars and Hollywood </w:t>
      </w:r>
      <w:proofErr w:type="spellStart"/>
      <w:r w:rsidRPr="008C10CC">
        <w:t>actors</w:t>
      </w:r>
      <w:proofErr w:type="spellEnd"/>
      <w:r w:rsidRPr="008C10CC">
        <w:t xml:space="preserve"> </w:t>
      </w:r>
      <w:proofErr w:type="spellStart"/>
      <w:r w:rsidRPr="008C10CC">
        <w:t>dominating</w:t>
      </w:r>
      <w:proofErr w:type="spellEnd"/>
      <w:r w:rsidRPr="008C10CC">
        <w:t xml:space="preserve"> the scene </w:t>
      </w:r>
      <w:proofErr w:type="spellStart"/>
      <w:r w:rsidRPr="008C10CC">
        <w:t>means</w:t>
      </w:r>
      <w:proofErr w:type="spellEnd"/>
      <w:r w:rsidRPr="008C10CC">
        <w:t xml:space="preserve"> </w:t>
      </w:r>
      <w:proofErr w:type="spellStart"/>
      <w:r w:rsidRPr="008C10CC">
        <w:t>nobody</w:t>
      </w:r>
      <w:proofErr w:type="spellEnd"/>
      <w:r w:rsidRPr="008C10CC">
        <w:t xml:space="preserve"> </w:t>
      </w:r>
      <w:proofErr w:type="spellStart"/>
      <w:r w:rsidRPr="008C10CC">
        <w:t>wants</w:t>
      </w:r>
      <w:proofErr w:type="spellEnd"/>
      <w:r w:rsidRPr="008C10CC">
        <w:t xml:space="preserve"> to </w:t>
      </w:r>
      <w:proofErr w:type="spellStart"/>
      <w:r w:rsidRPr="008C10CC">
        <w:t>seem</w:t>
      </w:r>
      <w:proofErr w:type="spellEnd"/>
      <w:r w:rsidRPr="008C10CC">
        <w:t xml:space="preserve"> upper class, </w:t>
      </w:r>
      <w:proofErr w:type="spellStart"/>
      <w:r w:rsidRPr="008C10CC">
        <w:t>even</w:t>
      </w:r>
      <w:proofErr w:type="spellEnd"/>
      <w:r w:rsidRPr="008C10CC">
        <w:t xml:space="preserve"> </w:t>
      </w:r>
      <w:proofErr w:type="spellStart"/>
      <w:r w:rsidRPr="008C10CC">
        <w:t>if</w:t>
      </w:r>
      <w:proofErr w:type="spellEnd"/>
      <w:r w:rsidRPr="008C10CC">
        <w:t xml:space="preserve"> </w:t>
      </w:r>
      <w:proofErr w:type="spellStart"/>
      <w:r w:rsidRPr="008C10CC">
        <w:t>they</w:t>
      </w:r>
      <w:proofErr w:type="spellEnd"/>
      <w:r w:rsidRPr="008C10CC">
        <w:t xml:space="preserve"> </w:t>
      </w:r>
      <w:proofErr w:type="spellStart"/>
      <w:r w:rsidRPr="008C10CC">
        <w:t>are</w:t>
      </w:r>
      <w:proofErr w:type="spellEnd"/>
      <w:r w:rsidRPr="008C10CC">
        <w:t xml:space="preserve">. So </w:t>
      </w:r>
      <w:proofErr w:type="spellStart"/>
      <w:r w:rsidRPr="008C10CC">
        <w:t>being</w:t>
      </w:r>
      <w:proofErr w:type="spellEnd"/>
      <w:r w:rsidRPr="008C10CC">
        <w:t xml:space="preserve"> U has </w:t>
      </w:r>
      <w:proofErr w:type="spellStart"/>
      <w:r w:rsidRPr="008C10CC">
        <w:t>evolved</w:t>
      </w:r>
      <w:proofErr w:type="spellEnd"/>
      <w:r w:rsidRPr="008C10CC">
        <w:t xml:space="preserve"> to </w:t>
      </w:r>
      <w:proofErr w:type="spellStart"/>
      <w:r w:rsidRPr="008C10CC">
        <w:t>mean</w:t>
      </w:r>
      <w:proofErr w:type="spellEnd"/>
      <w:r w:rsidRPr="008C10CC">
        <w:t xml:space="preserve"> </w:t>
      </w:r>
      <w:proofErr w:type="spellStart"/>
      <w:r w:rsidRPr="008C10CC">
        <w:t>other</w:t>
      </w:r>
      <w:proofErr w:type="spellEnd"/>
      <w:r w:rsidRPr="008C10CC">
        <w:t xml:space="preserve"> </w:t>
      </w:r>
      <w:proofErr w:type="spellStart"/>
      <w:r w:rsidRPr="008C10CC">
        <w:t>things</w:t>
      </w:r>
      <w:proofErr w:type="spellEnd"/>
      <w:r w:rsidRPr="008C10CC">
        <w:t xml:space="preserve">. </w:t>
      </w:r>
      <w:proofErr w:type="gramStart"/>
      <w:r w:rsidRPr="008C10CC">
        <w:t>It is</w:t>
      </w:r>
      <w:proofErr w:type="gramEnd"/>
      <w:r w:rsidRPr="008C10CC">
        <w:t xml:space="preserve"> </w:t>
      </w:r>
      <w:proofErr w:type="spellStart"/>
      <w:r w:rsidRPr="008C10CC">
        <w:t>about</w:t>
      </w:r>
      <w:proofErr w:type="spellEnd"/>
      <w:r w:rsidRPr="008C10CC">
        <w:t xml:space="preserve"> </w:t>
      </w:r>
      <w:proofErr w:type="spellStart"/>
      <w:r w:rsidRPr="008C10CC">
        <w:t>taste</w:t>
      </w:r>
      <w:proofErr w:type="spellEnd"/>
      <w:r w:rsidRPr="008C10CC">
        <w:t xml:space="preserve">, and style, and </w:t>
      </w:r>
      <w:proofErr w:type="spellStart"/>
      <w:r w:rsidRPr="008C10CC">
        <w:t>culture</w:t>
      </w:r>
      <w:proofErr w:type="spellEnd"/>
      <w:r w:rsidRPr="008C10CC">
        <w:t xml:space="preserve">. </w:t>
      </w:r>
      <w:proofErr w:type="spellStart"/>
      <w:r w:rsidRPr="008C10CC">
        <w:t>About</w:t>
      </w:r>
      <w:proofErr w:type="spellEnd"/>
      <w:r w:rsidRPr="008C10CC">
        <w:t xml:space="preserve"> </w:t>
      </w:r>
      <w:proofErr w:type="spellStart"/>
      <w:r w:rsidRPr="008C10CC">
        <w:t>being</w:t>
      </w:r>
      <w:proofErr w:type="spellEnd"/>
      <w:r w:rsidRPr="008C10CC">
        <w:t xml:space="preserve"> </w:t>
      </w:r>
      <w:proofErr w:type="spellStart"/>
      <w:r w:rsidRPr="008C10CC">
        <w:t>aware</w:t>
      </w:r>
      <w:proofErr w:type="spellEnd"/>
      <w:r w:rsidRPr="008C10CC">
        <w:t xml:space="preserve"> of the </w:t>
      </w:r>
      <w:proofErr w:type="spellStart"/>
      <w:r w:rsidRPr="008C10CC">
        <w:t>myriad</w:t>
      </w:r>
      <w:proofErr w:type="spellEnd"/>
      <w:r w:rsidRPr="008C10CC">
        <w:t xml:space="preserve"> nuances </w:t>
      </w:r>
      <w:proofErr w:type="spellStart"/>
      <w:r w:rsidRPr="008C10CC">
        <w:t>detectable</w:t>
      </w:r>
      <w:proofErr w:type="spellEnd"/>
      <w:r w:rsidRPr="008C10CC">
        <w:t xml:space="preserve"> in </w:t>
      </w:r>
      <w:proofErr w:type="spellStart"/>
      <w:r w:rsidRPr="008C10CC">
        <w:t>how</w:t>
      </w:r>
      <w:proofErr w:type="spellEnd"/>
      <w:r w:rsidRPr="008C10CC">
        <w:t xml:space="preserve"> </w:t>
      </w:r>
      <w:proofErr w:type="spellStart"/>
      <w:r w:rsidRPr="008C10CC">
        <w:t>people</w:t>
      </w:r>
      <w:proofErr w:type="spellEnd"/>
      <w:r w:rsidRPr="008C10CC">
        <w:t xml:space="preserve"> speak and </w:t>
      </w:r>
      <w:proofErr w:type="spellStart"/>
      <w:r w:rsidRPr="008C10CC">
        <w:t>interact</w:t>
      </w:r>
      <w:proofErr w:type="spellEnd"/>
      <w:r w:rsidRPr="008C10CC">
        <w:t xml:space="preserve"> and </w:t>
      </w:r>
      <w:proofErr w:type="spellStart"/>
      <w:r w:rsidRPr="008C10CC">
        <w:t>behave</w:t>
      </w:r>
      <w:proofErr w:type="spellEnd"/>
      <w:r w:rsidRPr="008C10CC">
        <w:t xml:space="preserve">. </w:t>
      </w:r>
      <w:proofErr w:type="spellStart"/>
      <w:r w:rsidRPr="008C10CC">
        <w:t>That’s</w:t>
      </w:r>
      <w:proofErr w:type="spellEnd"/>
      <w:r w:rsidRPr="008C10CC">
        <w:t xml:space="preserve"> not </w:t>
      </w:r>
      <w:proofErr w:type="spellStart"/>
      <w:r w:rsidRPr="008C10CC">
        <w:t>always</w:t>
      </w:r>
      <w:proofErr w:type="spellEnd"/>
      <w:r w:rsidRPr="008C10CC">
        <w:t xml:space="preserve"> </w:t>
      </w:r>
      <w:proofErr w:type="spellStart"/>
      <w:r w:rsidRPr="008C10CC">
        <w:t>easy</w:t>
      </w:r>
      <w:proofErr w:type="spellEnd"/>
      <w:r w:rsidRPr="008C10CC">
        <w:t xml:space="preserve">; to </w:t>
      </w:r>
      <w:proofErr w:type="spellStart"/>
      <w:r w:rsidRPr="008C10CC">
        <w:t>be</w:t>
      </w:r>
      <w:proofErr w:type="spellEnd"/>
      <w:r w:rsidRPr="008C10CC">
        <w:t xml:space="preserve"> a </w:t>
      </w:r>
      <w:proofErr w:type="spellStart"/>
      <w:r w:rsidRPr="008C10CC">
        <w:t>member</w:t>
      </w:r>
      <w:proofErr w:type="spellEnd"/>
      <w:r w:rsidRPr="008C10CC">
        <w:t xml:space="preserve"> of the 'U' (upper class) or non-U, </w:t>
      </w:r>
      <w:proofErr w:type="spellStart"/>
      <w:r w:rsidRPr="008C10CC">
        <w:t>one</w:t>
      </w:r>
      <w:proofErr w:type="spellEnd"/>
      <w:r w:rsidRPr="008C10CC">
        <w:t xml:space="preserve"> </w:t>
      </w:r>
      <w:proofErr w:type="spellStart"/>
      <w:r w:rsidRPr="008C10CC">
        <w:t>should</w:t>
      </w:r>
      <w:proofErr w:type="spellEnd"/>
      <w:r w:rsidRPr="008C10CC">
        <w:t xml:space="preserve"> look at all </w:t>
      </w:r>
      <w:proofErr w:type="spellStart"/>
      <w:r w:rsidRPr="008C10CC">
        <w:t>aspects</w:t>
      </w:r>
      <w:proofErr w:type="spellEnd"/>
      <w:r w:rsidRPr="008C10CC">
        <w:t xml:space="preserve"> of </w:t>
      </w:r>
      <w:proofErr w:type="spellStart"/>
      <w:r w:rsidRPr="008C10CC">
        <w:t>their</w:t>
      </w:r>
      <w:proofErr w:type="spellEnd"/>
      <w:r w:rsidRPr="008C10CC">
        <w:t xml:space="preserve"> </w:t>
      </w:r>
      <w:proofErr w:type="spellStart"/>
      <w:r w:rsidRPr="008C10CC">
        <w:t>life</w:t>
      </w:r>
      <w:proofErr w:type="spellEnd"/>
      <w:r w:rsidRPr="008C10CC">
        <w:t xml:space="preserve"> - as class is dependent on </w:t>
      </w:r>
      <w:proofErr w:type="spellStart"/>
      <w:r w:rsidRPr="008C10CC">
        <w:t>everything</w:t>
      </w:r>
      <w:proofErr w:type="spellEnd"/>
      <w:r w:rsidRPr="008C10CC">
        <w:t xml:space="preserve"> from </w:t>
      </w:r>
      <w:proofErr w:type="spellStart"/>
      <w:r w:rsidRPr="008C10CC">
        <w:t>what</w:t>
      </w:r>
      <w:proofErr w:type="spellEnd"/>
      <w:r w:rsidRPr="008C10CC">
        <w:t xml:space="preserve"> </w:t>
      </w:r>
      <w:proofErr w:type="spellStart"/>
      <w:r w:rsidRPr="008C10CC">
        <w:t>you</w:t>
      </w:r>
      <w:proofErr w:type="spellEnd"/>
      <w:r w:rsidRPr="008C10CC">
        <w:t xml:space="preserve"> drink to </w:t>
      </w:r>
      <w:proofErr w:type="spellStart"/>
      <w:r w:rsidRPr="008C10CC">
        <w:t>how</w:t>
      </w:r>
      <w:proofErr w:type="spellEnd"/>
      <w:r w:rsidRPr="008C10CC">
        <w:t xml:space="preserve"> </w:t>
      </w:r>
      <w:proofErr w:type="spellStart"/>
      <w:r w:rsidRPr="008C10CC">
        <w:t>you</w:t>
      </w:r>
      <w:proofErr w:type="spellEnd"/>
      <w:r w:rsidRPr="008C10CC">
        <w:t xml:space="preserve"> </w:t>
      </w:r>
      <w:proofErr w:type="spellStart"/>
      <w:r w:rsidRPr="008C10CC">
        <w:t>engage</w:t>
      </w:r>
      <w:proofErr w:type="spellEnd"/>
      <w:r w:rsidRPr="008C10CC">
        <w:t xml:space="preserve"> in </w:t>
      </w:r>
      <w:proofErr w:type="spellStart"/>
      <w:r w:rsidRPr="008C10CC">
        <w:t>conversation</w:t>
      </w:r>
      <w:proofErr w:type="spellEnd"/>
      <w:r w:rsidRPr="008C10CC">
        <w:t>.</w:t>
      </w:r>
    </w:p>
    <w:p w14:paraId="5CC82C58" w14:textId="0F17FE35" w:rsidR="008C10CC" w:rsidRPr="008C10CC" w:rsidRDefault="008C10CC" w:rsidP="008C10CC">
      <w:pPr>
        <w:rPr>
          <w:lang w:val="en-US"/>
        </w:rPr>
      </w:pPr>
    </w:p>
    <w:p w14:paraId="5B9AA127" w14:textId="191F31DA" w:rsidR="008C10CC" w:rsidRPr="008C10CC" w:rsidRDefault="008C10CC" w:rsidP="008C10CC">
      <w:pPr>
        <w:rPr>
          <w:lang w:val="en-US"/>
        </w:rPr>
      </w:pPr>
      <w:r w:rsidRPr="00A66149">
        <w:rPr>
          <w:lang w:val="en-US"/>
        </w:rPr>
        <w:t xml:space="preserve">Perhaps the single greatest indicator of being U is the degree to which you care at all – the truly U would never think </w:t>
      </w:r>
      <w:r w:rsidRPr="008C10CC">
        <w:rPr>
          <w:lang w:val="en-US"/>
        </w:rPr>
        <w:t xml:space="preserve">themselves to be anything other than entirely correct. </w:t>
      </w:r>
      <w:r w:rsidRPr="008C10CC">
        <w:t xml:space="preserve">For the rest of </w:t>
      </w:r>
      <w:proofErr w:type="spellStart"/>
      <w:r w:rsidRPr="008C10CC">
        <w:t>us</w:t>
      </w:r>
      <w:proofErr w:type="spellEnd"/>
      <w:r w:rsidRPr="008C10CC">
        <w:t xml:space="preserve">, </w:t>
      </w:r>
      <w:proofErr w:type="spellStart"/>
      <w:r w:rsidRPr="008C10CC">
        <w:t>every</w:t>
      </w:r>
      <w:proofErr w:type="spellEnd"/>
      <w:r w:rsidRPr="008C10CC">
        <w:t xml:space="preserve"> </w:t>
      </w:r>
      <w:proofErr w:type="spellStart"/>
      <w:r w:rsidRPr="008C10CC">
        <w:t>sphere</w:t>
      </w:r>
      <w:proofErr w:type="spellEnd"/>
      <w:r w:rsidRPr="008C10CC">
        <w:t xml:space="preserve"> of </w:t>
      </w:r>
      <w:proofErr w:type="spellStart"/>
      <w:r w:rsidRPr="008C10CC">
        <w:t>life</w:t>
      </w:r>
      <w:proofErr w:type="spellEnd"/>
      <w:r w:rsidRPr="008C10CC">
        <w:t xml:space="preserve"> is a potential source of </w:t>
      </w:r>
      <w:proofErr w:type="spellStart"/>
      <w:r w:rsidRPr="008C10CC">
        <w:t>neurosis</w:t>
      </w:r>
      <w:proofErr w:type="spellEnd"/>
      <w:r w:rsidRPr="008C10CC">
        <w:t xml:space="preserve">, </w:t>
      </w:r>
      <w:proofErr w:type="spellStart"/>
      <w:r w:rsidRPr="008C10CC">
        <w:t>particularly</w:t>
      </w:r>
      <w:proofErr w:type="spellEnd"/>
      <w:r w:rsidRPr="008C10CC">
        <w:t xml:space="preserve"> </w:t>
      </w:r>
      <w:proofErr w:type="spellStart"/>
      <w:r w:rsidRPr="008C10CC">
        <w:t>now</w:t>
      </w:r>
      <w:proofErr w:type="spellEnd"/>
      <w:r w:rsidRPr="008C10CC">
        <w:t xml:space="preserve"> </w:t>
      </w:r>
      <w:proofErr w:type="spellStart"/>
      <w:r w:rsidRPr="008C10CC">
        <w:t>there</w:t>
      </w:r>
      <w:proofErr w:type="spellEnd"/>
      <w:r w:rsidRPr="008C10CC">
        <w:t xml:space="preserve"> </w:t>
      </w:r>
      <w:proofErr w:type="spellStart"/>
      <w:r w:rsidRPr="008C10CC">
        <w:t>are</w:t>
      </w:r>
      <w:proofErr w:type="spellEnd"/>
      <w:r w:rsidRPr="008C10CC">
        <w:t xml:space="preserve"> no </w:t>
      </w:r>
      <w:proofErr w:type="spellStart"/>
      <w:r w:rsidRPr="008C10CC">
        <w:t>clearly</w:t>
      </w:r>
      <w:proofErr w:type="spellEnd"/>
      <w:r w:rsidRPr="008C10CC">
        <w:t xml:space="preserve"> </w:t>
      </w:r>
      <w:proofErr w:type="spellStart"/>
      <w:r w:rsidRPr="008C10CC">
        <w:t>delineated</w:t>
      </w:r>
      <w:proofErr w:type="spellEnd"/>
      <w:r w:rsidRPr="008C10CC">
        <w:t xml:space="preserve"> </w:t>
      </w:r>
      <w:proofErr w:type="spellStart"/>
      <w:r w:rsidRPr="008C10CC">
        <w:t>rules</w:t>
      </w:r>
      <w:proofErr w:type="spellEnd"/>
      <w:r w:rsidRPr="008C10CC">
        <w:t xml:space="preserve">. </w:t>
      </w:r>
      <w:r w:rsidRPr="008C10CC">
        <w:rPr>
          <w:lang w:val="en-US"/>
        </w:rPr>
        <w:t xml:space="preserve">Should you write a thank-you letter after every engagement, or will an email do? Are dress codes really binding? Can you smoke in the street? Is it really all right to put </w:t>
      </w:r>
      <w:proofErr w:type="spellStart"/>
      <w:r w:rsidRPr="008C10CC">
        <w:rPr>
          <w:lang w:val="en-US"/>
        </w:rPr>
        <w:t>towelling</w:t>
      </w:r>
      <w:proofErr w:type="spellEnd"/>
      <w:r w:rsidRPr="008C10CC">
        <w:rPr>
          <w:lang w:val="en-US"/>
        </w:rPr>
        <w:t xml:space="preserve"> dressing gowns in guests’ bedrooms? Did you even know that mattered?</w:t>
      </w:r>
    </w:p>
    <w:p w14:paraId="329F0212" w14:textId="77777777" w:rsidR="008C10CC" w:rsidRPr="008C10CC" w:rsidRDefault="008C10CC" w:rsidP="008C10CC">
      <w:pPr>
        <w:rPr>
          <w:lang w:val="en-US"/>
        </w:rPr>
      </w:pPr>
    </w:p>
    <w:p w14:paraId="56252D35" w14:textId="77777777" w:rsidR="008C10CC" w:rsidRPr="008C10CC" w:rsidRDefault="008C10CC" w:rsidP="008C10CC">
      <w:pPr>
        <w:rPr>
          <w:lang w:val="en-US"/>
        </w:rPr>
      </w:pPr>
      <w:r w:rsidRPr="008C10CC">
        <w:rPr>
          <w:lang w:val="en-US"/>
        </w:rPr>
        <w:t>Here, to put your mind at ease, or send you into further paroxysms, we set out the new rules for being new-U in 2019.</w:t>
      </w:r>
    </w:p>
    <w:p w14:paraId="7A714698" w14:textId="11CF9CB5" w:rsidR="008C10CC" w:rsidRPr="008C10CC" w:rsidRDefault="008C10CC" w:rsidP="008C10CC">
      <w:pPr>
        <w:rPr>
          <w:lang w:val="en-US"/>
        </w:rPr>
      </w:pPr>
    </w:p>
    <w:p w14:paraId="64BB7856" w14:textId="07045802" w:rsidR="008C10CC" w:rsidRPr="008C10CC" w:rsidRDefault="008C10CC" w:rsidP="008C10CC">
      <w:pPr>
        <w:rPr>
          <w:lang w:val="en-US"/>
        </w:rPr>
      </w:pPr>
    </w:p>
    <w:p w14:paraId="4CB0F342" w14:textId="77777777" w:rsidR="008C10CC" w:rsidRPr="008C10CC" w:rsidRDefault="008C10CC" w:rsidP="008C10CC">
      <w:pPr>
        <w:rPr>
          <w:lang w:val="en-US"/>
        </w:rPr>
      </w:pPr>
    </w:p>
    <w:p w14:paraId="6CA4E377" w14:textId="66AE22FD" w:rsidR="008C10CC" w:rsidRDefault="008C10CC" w:rsidP="008C10CC">
      <w:r w:rsidRPr="008C10CC">
        <w:t>New-U</w:t>
      </w:r>
    </w:p>
    <w:p w14:paraId="418121CC" w14:textId="77777777" w:rsidR="008C10CC" w:rsidRPr="008C10CC" w:rsidRDefault="008C10CC" w:rsidP="008C10CC"/>
    <w:p w14:paraId="0CB73223" w14:textId="77777777" w:rsidR="008C10CC" w:rsidRPr="008C10CC" w:rsidRDefault="008C10CC" w:rsidP="008C10CC">
      <w:proofErr w:type="spellStart"/>
      <w:r w:rsidRPr="008C10CC">
        <w:t>Eating</w:t>
      </w:r>
      <w:proofErr w:type="spellEnd"/>
      <w:r w:rsidRPr="008C10CC">
        <w:t xml:space="preserve"> </w:t>
      </w:r>
      <w:proofErr w:type="spellStart"/>
      <w:r w:rsidRPr="008C10CC">
        <w:t>bread</w:t>
      </w:r>
      <w:proofErr w:type="spellEnd"/>
    </w:p>
    <w:p w14:paraId="6B0B1D63" w14:textId="77777777" w:rsidR="008C10CC" w:rsidRPr="008C10CC" w:rsidRDefault="008C10CC" w:rsidP="008C10CC">
      <w:proofErr w:type="spellStart"/>
      <w:r w:rsidRPr="008C10CC">
        <w:t>Having</w:t>
      </w:r>
      <w:proofErr w:type="spellEnd"/>
      <w:r w:rsidRPr="008C10CC">
        <w:t xml:space="preserve"> a job</w:t>
      </w:r>
    </w:p>
    <w:p w14:paraId="24735368" w14:textId="77777777" w:rsidR="008C10CC" w:rsidRPr="008C10CC" w:rsidRDefault="008C10CC" w:rsidP="008C10CC">
      <w:proofErr w:type="spellStart"/>
      <w:r w:rsidRPr="008C10CC">
        <w:t>Drinking</w:t>
      </w:r>
      <w:proofErr w:type="spellEnd"/>
      <w:r w:rsidRPr="008C10CC">
        <w:t xml:space="preserve"> at lunch</w:t>
      </w:r>
    </w:p>
    <w:p w14:paraId="77537ABE" w14:textId="77777777" w:rsidR="008C10CC" w:rsidRPr="008C10CC" w:rsidRDefault="008C10CC" w:rsidP="008C10CC">
      <w:proofErr w:type="spellStart"/>
      <w:r w:rsidRPr="008C10CC">
        <w:t>Pepto-Bismol</w:t>
      </w:r>
      <w:proofErr w:type="spellEnd"/>
    </w:p>
    <w:p w14:paraId="5898D38B" w14:textId="77777777" w:rsidR="008C10CC" w:rsidRPr="008C10CC" w:rsidRDefault="008C10CC" w:rsidP="008C10CC">
      <w:r w:rsidRPr="008C10CC">
        <w:t>Champagne</w:t>
      </w:r>
    </w:p>
    <w:p w14:paraId="79F85389" w14:textId="77777777" w:rsidR="008C10CC" w:rsidRPr="008C10CC" w:rsidRDefault="008C10CC" w:rsidP="008C10CC">
      <w:r w:rsidRPr="008C10CC">
        <w:t xml:space="preserve">Loving </w:t>
      </w:r>
      <w:proofErr w:type="spellStart"/>
      <w:r w:rsidRPr="008C10CC">
        <w:t>your</w:t>
      </w:r>
      <w:proofErr w:type="spellEnd"/>
      <w:r w:rsidRPr="008C10CC">
        <w:t xml:space="preserve"> </w:t>
      </w:r>
      <w:proofErr w:type="spellStart"/>
      <w:r w:rsidRPr="008C10CC">
        <w:t>parents</w:t>
      </w:r>
      <w:proofErr w:type="spellEnd"/>
    </w:p>
    <w:p w14:paraId="46A99905" w14:textId="77777777" w:rsidR="008C10CC" w:rsidRPr="008C10CC" w:rsidRDefault="008C10CC" w:rsidP="008C10CC">
      <w:proofErr w:type="spellStart"/>
      <w:r w:rsidRPr="008C10CC">
        <w:t>Buying</w:t>
      </w:r>
      <w:proofErr w:type="spellEnd"/>
      <w:r w:rsidRPr="008C10CC">
        <w:t xml:space="preserve"> </w:t>
      </w:r>
      <w:proofErr w:type="spellStart"/>
      <w:r w:rsidRPr="008C10CC">
        <w:t>newspapers</w:t>
      </w:r>
      <w:proofErr w:type="spellEnd"/>
    </w:p>
    <w:p w14:paraId="73601E2B" w14:textId="77777777" w:rsidR="008C10CC" w:rsidRPr="008C10CC" w:rsidRDefault="008C10CC" w:rsidP="008C10CC">
      <w:proofErr w:type="spellStart"/>
      <w:r w:rsidRPr="008C10CC">
        <w:t>Eating</w:t>
      </w:r>
      <w:proofErr w:type="spellEnd"/>
      <w:r w:rsidRPr="008C10CC">
        <w:t xml:space="preserve"> </w:t>
      </w:r>
      <w:proofErr w:type="spellStart"/>
      <w:r w:rsidRPr="008C10CC">
        <w:t>sweets</w:t>
      </w:r>
      <w:proofErr w:type="spellEnd"/>
    </w:p>
    <w:p w14:paraId="49725128" w14:textId="77777777" w:rsidR="008C10CC" w:rsidRPr="008C10CC" w:rsidRDefault="008C10CC" w:rsidP="008C10CC">
      <w:proofErr w:type="spellStart"/>
      <w:r w:rsidRPr="008C10CC">
        <w:t>Politeness</w:t>
      </w:r>
      <w:proofErr w:type="spellEnd"/>
    </w:p>
    <w:p w14:paraId="41A036FC" w14:textId="77777777" w:rsidR="008C10CC" w:rsidRPr="008C10CC" w:rsidRDefault="008C10CC" w:rsidP="008C10CC">
      <w:proofErr w:type="spellStart"/>
      <w:r w:rsidRPr="008C10CC">
        <w:t>Xanax</w:t>
      </w:r>
      <w:proofErr w:type="spellEnd"/>
    </w:p>
    <w:p w14:paraId="3A6A3804" w14:textId="77777777" w:rsidR="008C10CC" w:rsidRPr="008C10CC" w:rsidRDefault="008C10CC" w:rsidP="008C10CC">
      <w:proofErr w:type="spellStart"/>
      <w:r w:rsidRPr="008C10CC">
        <w:t>Taking</w:t>
      </w:r>
      <w:proofErr w:type="spellEnd"/>
      <w:r w:rsidRPr="008C10CC">
        <w:t xml:space="preserve"> a </w:t>
      </w:r>
      <w:proofErr w:type="spellStart"/>
      <w:r w:rsidRPr="008C10CC">
        <w:t>centrist</w:t>
      </w:r>
      <w:proofErr w:type="spellEnd"/>
      <w:r w:rsidRPr="008C10CC">
        <w:t xml:space="preserve"> view</w:t>
      </w:r>
    </w:p>
    <w:p w14:paraId="17F3BC76" w14:textId="77777777" w:rsidR="008C10CC" w:rsidRPr="008C10CC" w:rsidRDefault="008C10CC" w:rsidP="008C10CC">
      <w:proofErr w:type="spellStart"/>
      <w:r w:rsidRPr="008C10CC">
        <w:t>EasyJet</w:t>
      </w:r>
      <w:proofErr w:type="spellEnd"/>
    </w:p>
    <w:p w14:paraId="7C91A785" w14:textId="77777777" w:rsidR="008C10CC" w:rsidRPr="008C10CC" w:rsidRDefault="008C10CC" w:rsidP="008C10CC">
      <w:r w:rsidRPr="008C10CC">
        <w:t>The North</w:t>
      </w:r>
    </w:p>
    <w:p w14:paraId="7AD4A368" w14:textId="77777777" w:rsidR="008C10CC" w:rsidRPr="008C10CC" w:rsidRDefault="008C10CC" w:rsidP="008C10CC">
      <w:r w:rsidRPr="008C10CC">
        <w:t>Athens</w:t>
      </w:r>
    </w:p>
    <w:p w14:paraId="4A8DC3FE" w14:textId="77777777" w:rsidR="008C10CC" w:rsidRPr="008C10CC" w:rsidRDefault="008C10CC" w:rsidP="008C10CC">
      <w:proofErr w:type="spellStart"/>
      <w:r w:rsidRPr="008C10CC">
        <w:t>Having</w:t>
      </w:r>
      <w:proofErr w:type="spellEnd"/>
      <w:r w:rsidRPr="008C10CC">
        <w:t xml:space="preserve"> a driver</w:t>
      </w:r>
    </w:p>
    <w:p w14:paraId="3BA4C0D0" w14:textId="77777777" w:rsidR="008C10CC" w:rsidRPr="008C10CC" w:rsidRDefault="008C10CC" w:rsidP="008C10CC">
      <w:proofErr w:type="spellStart"/>
      <w:r w:rsidRPr="008C10CC">
        <w:t>Turning</w:t>
      </w:r>
      <w:proofErr w:type="spellEnd"/>
      <w:r w:rsidRPr="008C10CC">
        <w:t xml:space="preserve"> at a </w:t>
      </w:r>
      <w:proofErr w:type="spellStart"/>
      <w:r w:rsidRPr="008C10CC">
        <w:t>dinner</w:t>
      </w:r>
      <w:proofErr w:type="spellEnd"/>
      <w:r w:rsidRPr="008C10CC">
        <w:t xml:space="preserve"> party</w:t>
      </w:r>
    </w:p>
    <w:p w14:paraId="3A85C7BA" w14:textId="77777777" w:rsidR="008C10CC" w:rsidRPr="008C10CC" w:rsidRDefault="008C10CC" w:rsidP="008C10CC">
      <w:proofErr w:type="spellStart"/>
      <w:r w:rsidRPr="008C10CC">
        <w:t>Being</w:t>
      </w:r>
      <w:proofErr w:type="spellEnd"/>
      <w:r w:rsidRPr="008C10CC">
        <w:t xml:space="preserve"> </w:t>
      </w:r>
      <w:proofErr w:type="spellStart"/>
      <w:r w:rsidRPr="008C10CC">
        <w:t>faithful</w:t>
      </w:r>
      <w:proofErr w:type="spellEnd"/>
    </w:p>
    <w:p w14:paraId="394BEE15" w14:textId="77777777" w:rsidR="008C10CC" w:rsidRPr="008C10CC" w:rsidRDefault="008C10CC" w:rsidP="008C10CC">
      <w:r w:rsidRPr="008C10CC">
        <w:t>Living in central London</w:t>
      </w:r>
    </w:p>
    <w:p w14:paraId="30F9685B" w14:textId="77777777" w:rsidR="008C10CC" w:rsidRPr="008C10CC" w:rsidRDefault="008C10CC" w:rsidP="008C10CC">
      <w:proofErr w:type="spellStart"/>
      <w:r w:rsidRPr="008C10CC">
        <w:t>Audiobooks</w:t>
      </w:r>
      <w:proofErr w:type="spellEnd"/>
    </w:p>
    <w:p w14:paraId="6B2544E5" w14:textId="77777777" w:rsidR="008C10CC" w:rsidRPr="008C10CC" w:rsidRDefault="008C10CC" w:rsidP="008C10CC">
      <w:proofErr w:type="spellStart"/>
      <w:r w:rsidRPr="008C10CC">
        <w:t>Having</w:t>
      </w:r>
      <w:proofErr w:type="spellEnd"/>
      <w:r w:rsidRPr="008C10CC">
        <w:t xml:space="preserve"> a </w:t>
      </w:r>
      <w:proofErr w:type="spellStart"/>
      <w:r w:rsidRPr="008C10CC">
        <w:t>much</w:t>
      </w:r>
      <w:proofErr w:type="spellEnd"/>
      <w:r w:rsidRPr="008C10CC">
        <w:t xml:space="preserve"> </w:t>
      </w:r>
      <w:proofErr w:type="spellStart"/>
      <w:r w:rsidRPr="008C10CC">
        <w:t>older</w:t>
      </w:r>
      <w:proofErr w:type="spellEnd"/>
      <w:r w:rsidRPr="008C10CC">
        <w:t xml:space="preserve"> </w:t>
      </w:r>
      <w:proofErr w:type="spellStart"/>
      <w:r w:rsidRPr="008C10CC">
        <w:t>best</w:t>
      </w:r>
      <w:proofErr w:type="spellEnd"/>
      <w:r w:rsidRPr="008C10CC">
        <w:t xml:space="preserve"> friend</w:t>
      </w:r>
    </w:p>
    <w:p w14:paraId="0FD0FD3B" w14:textId="77777777" w:rsidR="008C10CC" w:rsidRPr="008C10CC" w:rsidRDefault="008C10CC" w:rsidP="008C10CC">
      <w:r w:rsidRPr="008C10CC">
        <w:t xml:space="preserve">Reading </w:t>
      </w:r>
      <w:proofErr w:type="spellStart"/>
      <w:r w:rsidRPr="008C10CC">
        <w:t>books</w:t>
      </w:r>
      <w:proofErr w:type="spellEnd"/>
    </w:p>
    <w:p w14:paraId="5F8F739C" w14:textId="77777777" w:rsidR="008C10CC" w:rsidRPr="008C10CC" w:rsidRDefault="008C10CC" w:rsidP="008C10CC">
      <w:proofErr w:type="spellStart"/>
      <w:r w:rsidRPr="008C10CC">
        <w:t>Gout</w:t>
      </w:r>
      <w:proofErr w:type="spellEnd"/>
    </w:p>
    <w:p w14:paraId="1D5303D6" w14:textId="77777777" w:rsidR="008C10CC" w:rsidRPr="008C10CC" w:rsidRDefault="008C10CC" w:rsidP="008C10CC">
      <w:proofErr w:type="spellStart"/>
      <w:r w:rsidRPr="008C10CC">
        <w:t>Astrology</w:t>
      </w:r>
      <w:proofErr w:type="spellEnd"/>
    </w:p>
    <w:p w14:paraId="14C6EC41" w14:textId="77777777" w:rsidR="008C10CC" w:rsidRPr="008C10CC" w:rsidRDefault="008C10CC" w:rsidP="008C10CC">
      <w:proofErr w:type="spellStart"/>
      <w:r w:rsidRPr="008C10CC">
        <w:t>SodaStreams</w:t>
      </w:r>
      <w:proofErr w:type="spellEnd"/>
    </w:p>
    <w:p w14:paraId="2E624657" w14:textId="77777777" w:rsidR="008C10CC" w:rsidRPr="008C10CC" w:rsidRDefault="008C10CC" w:rsidP="008C10CC">
      <w:r w:rsidRPr="008C10CC">
        <w:t>Yorkshire Tea</w:t>
      </w:r>
    </w:p>
    <w:p w14:paraId="0B315173" w14:textId="77777777" w:rsidR="008C10CC" w:rsidRPr="008C10CC" w:rsidRDefault="008C10CC" w:rsidP="008C10CC">
      <w:proofErr w:type="spellStart"/>
      <w:r w:rsidRPr="008C10CC">
        <w:t>Fried</w:t>
      </w:r>
      <w:proofErr w:type="spellEnd"/>
      <w:r w:rsidRPr="008C10CC">
        <w:t xml:space="preserve"> </w:t>
      </w:r>
      <w:proofErr w:type="spellStart"/>
      <w:r w:rsidRPr="008C10CC">
        <w:t>eggs</w:t>
      </w:r>
      <w:proofErr w:type="spellEnd"/>
    </w:p>
    <w:p w14:paraId="7E0E5415" w14:textId="77777777" w:rsidR="008C10CC" w:rsidRPr="008C10CC" w:rsidRDefault="008C10CC" w:rsidP="008C10CC">
      <w:proofErr w:type="spellStart"/>
      <w:r w:rsidRPr="008C10CC">
        <w:t>Sweden</w:t>
      </w:r>
      <w:proofErr w:type="spellEnd"/>
    </w:p>
    <w:p w14:paraId="06BCA963" w14:textId="77777777" w:rsidR="008C10CC" w:rsidRPr="008C10CC" w:rsidRDefault="008C10CC" w:rsidP="008C10CC">
      <w:r w:rsidRPr="008C10CC">
        <w:t xml:space="preserve">Knowing </w:t>
      </w:r>
      <w:proofErr w:type="spellStart"/>
      <w:r w:rsidRPr="008C10CC">
        <w:t>about</w:t>
      </w:r>
      <w:proofErr w:type="spellEnd"/>
      <w:r w:rsidRPr="008C10CC">
        <w:t xml:space="preserve"> </w:t>
      </w:r>
      <w:proofErr w:type="spellStart"/>
      <w:r w:rsidRPr="008C10CC">
        <w:t>plants</w:t>
      </w:r>
      <w:proofErr w:type="spellEnd"/>
    </w:p>
    <w:p w14:paraId="0EBAE2E8" w14:textId="77777777" w:rsidR="008C10CC" w:rsidRPr="008C10CC" w:rsidRDefault="008C10CC" w:rsidP="008C10CC">
      <w:proofErr w:type="spellStart"/>
      <w:r w:rsidRPr="008C10CC">
        <w:t>Nicknames</w:t>
      </w:r>
      <w:proofErr w:type="spellEnd"/>
    </w:p>
    <w:p w14:paraId="329F8AA4" w14:textId="77777777" w:rsidR="008C10CC" w:rsidRPr="008C10CC" w:rsidRDefault="008C10CC" w:rsidP="008C10CC">
      <w:proofErr w:type="spellStart"/>
      <w:r w:rsidRPr="008C10CC">
        <w:t>Perudo</w:t>
      </w:r>
      <w:proofErr w:type="spellEnd"/>
    </w:p>
    <w:p w14:paraId="2D967D70" w14:textId="77777777" w:rsidR="008C10CC" w:rsidRPr="008C10CC" w:rsidRDefault="008C10CC" w:rsidP="008C10CC">
      <w:proofErr w:type="spellStart"/>
      <w:r w:rsidRPr="008C10CC">
        <w:t>Asking</w:t>
      </w:r>
      <w:proofErr w:type="spellEnd"/>
      <w:r w:rsidRPr="008C10CC">
        <w:t xml:space="preserve"> </w:t>
      </w:r>
      <w:proofErr w:type="spellStart"/>
      <w:r w:rsidRPr="008C10CC">
        <w:t>questions</w:t>
      </w:r>
      <w:proofErr w:type="spellEnd"/>
      <w:r w:rsidRPr="008C10CC">
        <w:t xml:space="preserve"> </w:t>
      </w:r>
      <w:proofErr w:type="spellStart"/>
      <w:r w:rsidRPr="008C10CC">
        <w:t>during</w:t>
      </w:r>
      <w:proofErr w:type="spellEnd"/>
      <w:r w:rsidRPr="008C10CC">
        <w:t xml:space="preserve"> a </w:t>
      </w:r>
      <w:proofErr w:type="spellStart"/>
      <w:r w:rsidRPr="008C10CC">
        <w:t>conversation</w:t>
      </w:r>
      <w:proofErr w:type="spellEnd"/>
    </w:p>
    <w:p w14:paraId="0156EC96" w14:textId="77777777" w:rsidR="008C10CC" w:rsidRPr="008C10CC" w:rsidRDefault="008C10CC" w:rsidP="008C10CC">
      <w:proofErr w:type="spellStart"/>
      <w:r w:rsidRPr="008C10CC">
        <w:t>Saying</w:t>
      </w:r>
      <w:proofErr w:type="spellEnd"/>
      <w:r w:rsidRPr="008C10CC">
        <w:t xml:space="preserve"> no</w:t>
      </w:r>
    </w:p>
    <w:p w14:paraId="4C45FEB8" w14:textId="77777777" w:rsidR="008C10CC" w:rsidRDefault="008C10CC" w:rsidP="008C10CC"/>
    <w:p w14:paraId="7EBEE11F" w14:textId="11FA5971" w:rsidR="008C10CC" w:rsidRPr="008C10CC" w:rsidRDefault="008C10CC" w:rsidP="008C10CC">
      <w:r w:rsidRPr="008C10CC">
        <w:t>Non–U</w:t>
      </w:r>
    </w:p>
    <w:p w14:paraId="0BA34661" w14:textId="77777777" w:rsidR="008C10CC" w:rsidRDefault="008C10CC" w:rsidP="008C10CC"/>
    <w:p w14:paraId="7BCF7006" w14:textId="3449BB4D" w:rsidR="008C10CC" w:rsidRPr="008C10CC" w:rsidRDefault="008C10CC" w:rsidP="008C10CC">
      <w:proofErr w:type="spellStart"/>
      <w:r w:rsidRPr="008C10CC">
        <w:t>Dietary</w:t>
      </w:r>
      <w:proofErr w:type="spellEnd"/>
      <w:r w:rsidRPr="008C10CC">
        <w:t xml:space="preserve"> </w:t>
      </w:r>
      <w:proofErr w:type="spellStart"/>
      <w:r w:rsidRPr="008C10CC">
        <w:t>requirements</w:t>
      </w:r>
      <w:proofErr w:type="spellEnd"/>
    </w:p>
    <w:p w14:paraId="60099508" w14:textId="77777777" w:rsidR="008C10CC" w:rsidRPr="008C10CC" w:rsidRDefault="008C10CC" w:rsidP="008C10CC">
      <w:r w:rsidRPr="008C10CC">
        <w:t xml:space="preserve">The </w:t>
      </w:r>
      <w:proofErr w:type="spellStart"/>
      <w:r w:rsidRPr="008C10CC">
        <w:t>word</w:t>
      </w:r>
      <w:proofErr w:type="spellEnd"/>
      <w:r w:rsidRPr="008C10CC">
        <w:t xml:space="preserve"> ‘</w:t>
      </w:r>
      <w:proofErr w:type="spellStart"/>
      <w:r w:rsidRPr="008C10CC">
        <w:t>posh</w:t>
      </w:r>
      <w:proofErr w:type="spellEnd"/>
      <w:r w:rsidRPr="008C10CC">
        <w:t>’</w:t>
      </w:r>
    </w:p>
    <w:p w14:paraId="6AA741AD" w14:textId="77777777" w:rsidR="008C10CC" w:rsidRPr="008C10CC" w:rsidRDefault="008C10CC" w:rsidP="008C10CC">
      <w:r w:rsidRPr="008C10CC">
        <w:t xml:space="preserve">Public displays of </w:t>
      </w:r>
      <w:proofErr w:type="spellStart"/>
      <w:r w:rsidRPr="008C10CC">
        <w:t>abstinence</w:t>
      </w:r>
      <w:proofErr w:type="spellEnd"/>
    </w:p>
    <w:p w14:paraId="2D8F67A9" w14:textId="77777777" w:rsidR="008C10CC" w:rsidRPr="008C10CC" w:rsidRDefault="008C10CC" w:rsidP="008C10CC">
      <w:proofErr w:type="spellStart"/>
      <w:r w:rsidRPr="008C10CC">
        <w:t>Mouthwash</w:t>
      </w:r>
      <w:proofErr w:type="spellEnd"/>
    </w:p>
    <w:p w14:paraId="718881C1" w14:textId="77777777" w:rsidR="008C10CC" w:rsidRPr="008C10CC" w:rsidRDefault="008C10CC" w:rsidP="008C10CC">
      <w:r w:rsidRPr="008C10CC">
        <w:t xml:space="preserve">Most </w:t>
      </w:r>
      <w:proofErr w:type="spellStart"/>
      <w:r w:rsidRPr="008C10CC">
        <w:t>white</w:t>
      </w:r>
      <w:proofErr w:type="spellEnd"/>
      <w:r w:rsidRPr="008C10CC">
        <w:t xml:space="preserve"> </w:t>
      </w:r>
      <w:proofErr w:type="spellStart"/>
      <w:r w:rsidRPr="008C10CC">
        <w:t>wine</w:t>
      </w:r>
      <w:proofErr w:type="spellEnd"/>
    </w:p>
    <w:p w14:paraId="1CE6AE45" w14:textId="77777777" w:rsidR="008C10CC" w:rsidRPr="008C10CC" w:rsidRDefault="008C10CC" w:rsidP="008C10CC">
      <w:proofErr w:type="spellStart"/>
      <w:r w:rsidRPr="008C10CC">
        <w:lastRenderedPageBreak/>
        <w:t>Being</w:t>
      </w:r>
      <w:proofErr w:type="spellEnd"/>
      <w:r w:rsidRPr="008C10CC">
        <w:t xml:space="preserve"> </w:t>
      </w:r>
      <w:proofErr w:type="spellStart"/>
      <w:r w:rsidRPr="008C10CC">
        <w:t>friends</w:t>
      </w:r>
      <w:proofErr w:type="spellEnd"/>
      <w:r w:rsidRPr="008C10CC">
        <w:t xml:space="preserve"> with </w:t>
      </w:r>
      <w:proofErr w:type="spellStart"/>
      <w:r w:rsidRPr="008C10CC">
        <w:t>your</w:t>
      </w:r>
      <w:proofErr w:type="spellEnd"/>
      <w:r w:rsidRPr="008C10CC">
        <w:t xml:space="preserve"> </w:t>
      </w:r>
      <w:proofErr w:type="spellStart"/>
      <w:r w:rsidRPr="008C10CC">
        <w:t>parents</w:t>
      </w:r>
      <w:proofErr w:type="spellEnd"/>
    </w:p>
    <w:p w14:paraId="58B848EF" w14:textId="77777777" w:rsidR="008C10CC" w:rsidRPr="008C10CC" w:rsidRDefault="008C10CC" w:rsidP="008C10CC">
      <w:r w:rsidRPr="008C10CC">
        <w:t>Facebook</w:t>
      </w:r>
    </w:p>
    <w:p w14:paraId="30D2D7AF" w14:textId="77777777" w:rsidR="008C10CC" w:rsidRPr="008C10CC" w:rsidRDefault="008C10CC" w:rsidP="008C10CC">
      <w:proofErr w:type="spellStart"/>
      <w:r w:rsidRPr="008C10CC">
        <w:t>Elaborate</w:t>
      </w:r>
      <w:proofErr w:type="spellEnd"/>
      <w:r w:rsidRPr="008C10CC">
        <w:t xml:space="preserve"> gin and tonics</w:t>
      </w:r>
    </w:p>
    <w:p w14:paraId="23A92CC4" w14:textId="77777777" w:rsidR="008C10CC" w:rsidRPr="008C10CC" w:rsidRDefault="008C10CC" w:rsidP="008C10CC">
      <w:proofErr w:type="spellStart"/>
      <w:r w:rsidRPr="008C10CC">
        <w:t>Talking</w:t>
      </w:r>
      <w:proofErr w:type="spellEnd"/>
      <w:r w:rsidRPr="008C10CC">
        <w:t xml:space="preserve"> </w:t>
      </w:r>
      <w:proofErr w:type="spellStart"/>
      <w:r w:rsidRPr="008C10CC">
        <w:t>about</w:t>
      </w:r>
      <w:proofErr w:type="spellEnd"/>
      <w:r w:rsidRPr="008C10CC">
        <w:t xml:space="preserve"> </w:t>
      </w:r>
      <w:proofErr w:type="spellStart"/>
      <w:r w:rsidRPr="008C10CC">
        <w:t>yourself</w:t>
      </w:r>
      <w:proofErr w:type="spellEnd"/>
    </w:p>
    <w:p w14:paraId="2C272D07" w14:textId="77777777" w:rsidR="008C10CC" w:rsidRPr="008C10CC" w:rsidRDefault="008C10CC" w:rsidP="008C10CC">
      <w:proofErr w:type="spellStart"/>
      <w:r w:rsidRPr="008C10CC">
        <w:t>Tissues</w:t>
      </w:r>
      <w:proofErr w:type="spellEnd"/>
    </w:p>
    <w:p w14:paraId="75F72681" w14:textId="77777777" w:rsidR="008C10CC" w:rsidRPr="008C10CC" w:rsidRDefault="008C10CC" w:rsidP="008C10CC">
      <w:r w:rsidRPr="008C10CC">
        <w:t>Jacob Rees-</w:t>
      </w:r>
      <w:proofErr w:type="spellStart"/>
      <w:r w:rsidRPr="008C10CC">
        <w:t>Mogg</w:t>
      </w:r>
      <w:proofErr w:type="spellEnd"/>
    </w:p>
    <w:p w14:paraId="258D0F36" w14:textId="77777777" w:rsidR="008C10CC" w:rsidRPr="008C10CC" w:rsidRDefault="008C10CC" w:rsidP="008C10CC">
      <w:r w:rsidRPr="008C10CC">
        <w:t>British Airways</w:t>
      </w:r>
    </w:p>
    <w:p w14:paraId="2F8D5745" w14:textId="77777777" w:rsidR="008C10CC" w:rsidRPr="008C10CC" w:rsidRDefault="008C10CC" w:rsidP="008C10CC">
      <w:r w:rsidRPr="008C10CC">
        <w:t>The South-East</w:t>
      </w:r>
    </w:p>
    <w:p w14:paraId="5C59C4F0" w14:textId="77777777" w:rsidR="008C10CC" w:rsidRPr="008C10CC" w:rsidRDefault="008C10CC" w:rsidP="008C10CC">
      <w:r w:rsidRPr="008C10CC">
        <w:t>France (</w:t>
      </w:r>
      <w:proofErr w:type="spellStart"/>
      <w:r w:rsidRPr="008C10CC">
        <w:t>except</w:t>
      </w:r>
      <w:proofErr w:type="spellEnd"/>
      <w:r w:rsidRPr="008C10CC">
        <w:t xml:space="preserve"> Paris)</w:t>
      </w:r>
    </w:p>
    <w:p w14:paraId="7AE500FA" w14:textId="77777777" w:rsidR="008C10CC" w:rsidRPr="008C10CC" w:rsidRDefault="008C10CC" w:rsidP="008C10CC">
      <w:proofErr w:type="spellStart"/>
      <w:r w:rsidRPr="008C10CC">
        <w:t>Wearing</w:t>
      </w:r>
      <w:proofErr w:type="spellEnd"/>
      <w:r w:rsidRPr="008C10CC">
        <w:t xml:space="preserve"> make-up </w:t>
      </w:r>
      <w:proofErr w:type="spellStart"/>
      <w:r w:rsidRPr="008C10CC">
        <w:t>outside</w:t>
      </w:r>
      <w:proofErr w:type="spellEnd"/>
      <w:r w:rsidRPr="008C10CC">
        <w:t xml:space="preserve"> London</w:t>
      </w:r>
    </w:p>
    <w:p w14:paraId="3E637633" w14:textId="77777777" w:rsidR="008C10CC" w:rsidRPr="008C10CC" w:rsidRDefault="008C10CC" w:rsidP="008C10CC">
      <w:r w:rsidRPr="008C10CC">
        <w:t>Dips</w:t>
      </w:r>
    </w:p>
    <w:p w14:paraId="08BA5447" w14:textId="77777777" w:rsidR="008C10CC" w:rsidRPr="008C10CC" w:rsidRDefault="008C10CC" w:rsidP="008C10CC">
      <w:proofErr w:type="spellStart"/>
      <w:r w:rsidRPr="008C10CC">
        <w:t>Trophy</w:t>
      </w:r>
      <w:proofErr w:type="spellEnd"/>
      <w:r w:rsidRPr="008C10CC">
        <w:t xml:space="preserve"> </w:t>
      </w:r>
      <w:proofErr w:type="spellStart"/>
      <w:r w:rsidRPr="008C10CC">
        <w:t>spouses</w:t>
      </w:r>
      <w:proofErr w:type="spellEnd"/>
    </w:p>
    <w:p w14:paraId="6F3FE1C9" w14:textId="77777777" w:rsidR="008C10CC" w:rsidRPr="008C10CC" w:rsidRDefault="008C10CC" w:rsidP="008C10CC">
      <w:r w:rsidRPr="008C10CC">
        <w:t>Windsor</w:t>
      </w:r>
    </w:p>
    <w:p w14:paraId="00C5CC7E" w14:textId="77777777" w:rsidR="008C10CC" w:rsidRPr="008C10CC" w:rsidRDefault="008C10CC" w:rsidP="008C10CC">
      <w:r w:rsidRPr="008C10CC">
        <w:t>Tinder</w:t>
      </w:r>
    </w:p>
    <w:p w14:paraId="3F42A39D" w14:textId="77777777" w:rsidR="008C10CC" w:rsidRPr="008C10CC" w:rsidRDefault="008C10CC" w:rsidP="008C10CC">
      <w:r w:rsidRPr="008C10CC">
        <w:t xml:space="preserve">Social </w:t>
      </w:r>
      <w:proofErr w:type="spellStart"/>
      <w:r w:rsidRPr="008C10CC">
        <w:t>climbing</w:t>
      </w:r>
      <w:proofErr w:type="spellEnd"/>
    </w:p>
    <w:p w14:paraId="7A8B8D75" w14:textId="77777777" w:rsidR="008C10CC" w:rsidRPr="008C10CC" w:rsidRDefault="008C10CC" w:rsidP="008C10CC">
      <w:r w:rsidRPr="008C10CC">
        <w:t>iPads</w:t>
      </w:r>
    </w:p>
    <w:p w14:paraId="56BEBB7C" w14:textId="77777777" w:rsidR="008C10CC" w:rsidRPr="008C10CC" w:rsidRDefault="008C10CC" w:rsidP="008C10CC">
      <w:proofErr w:type="spellStart"/>
      <w:r w:rsidRPr="008C10CC">
        <w:t>Cryogenic</w:t>
      </w:r>
      <w:proofErr w:type="spellEnd"/>
      <w:r w:rsidRPr="008C10CC">
        <w:t xml:space="preserve"> </w:t>
      </w:r>
      <w:proofErr w:type="spellStart"/>
      <w:r w:rsidRPr="008C10CC">
        <w:t>freezing</w:t>
      </w:r>
      <w:proofErr w:type="spellEnd"/>
    </w:p>
    <w:p w14:paraId="6E2B7928" w14:textId="77777777" w:rsidR="008C10CC" w:rsidRPr="008C10CC" w:rsidRDefault="008C10CC" w:rsidP="008C10CC">
      <w:r w:rsidRPr="008C10CC">
        <w:t>Supplements</w:t>
      </w:r>
    </w:p>
    <w:p w14:paraId="14D3F011" w14:textId="77777777" w:rsidR="008C10CC" w:rsidRPr="008C10CC" w:rsidRDefault="008C10CC" w:rsidP="008C10CC">
      <w:r w:rsidRPr="008C10CC">
        <w:t>Soho Farmhouse</w:t>
      </w:r>
    </w:p>
    <w:p w14:paraId="21AD6B75" w14:textId="77777777" w:rsidR="008C10CC" w:rsidRPr="008C10CC" w:rsidRDefault="008C10CC" w:rsidP="008C10CC">
      <w:r w:rsidRPr="008C10CC">
        <w:t xml:space="preserve">Air </w:t>
      </w:r>
      <w:proofErr w:type="spellStart"/>
      <w:r w:rsidRPr="008C10CC">
        <w:t>freshener</w:t>
      </w:r>
      <w:proofErr w:type="spellEnd"/>
    </w:p>
    <w:p w14:paraId="15003296" w14:textId="77777777" w:rsidR="008C10CC" w:rsidRPr="008C10CC" w:rsidRDefault="008C10CC" w:rsidP="008C10CC">
      <w:r w:rsidRPr="008C10CC">
        <w:t>Cortados</w:t>
      </w:r>
    </w:p>
    <w:p w14:paraId="43A1581E" w14:textId="77777777" w:rsidR="008C10CC" w:rsidRPr="008C10CC" w:rsidRDefault="008C10CC" w:rsidP="008C10CC">
      <w:proofErr w:type="spellStart"/>
      <w:r w:rsidRPr="008C10CC">
        <w:t>Fruit</w:t>
      </w:r>
      <w:proofErr w:type="spellEnd"/>
      <w:r w:rsidRPr="008C10CC">
        <w:t xml:space="preserve"> in plastic</w:t>
      </w:r>
    </w:p>
    <w:p w14:paraId="1FBE5682" w14:textId="77777777" w:rsidR="008C10CC" w:rsidRPr="008C10CC" w:rsidRDefault="008C10CC" w:rsidP="008C10CC">
      <w:r w:rsidRPr="008C10CC">
        <w:t xml:space="preserve">Knowing </w:t>
      </w:r>
      <w:proofErr w:type="spellStart"/>
      <w:r w:rsidRPr="008C10CC">
        <w:t>about</w:t>
      </w:r>
      <w:proofErr w:type="spellEnd"/>
      <w:r w:rsidRPr="008C10CC">
        <w:t xml:space="preserve"> yachts</w:t>
      </w:r>
    </w:p>
    <w:p w14:paraId="64098A5F" w14:textId="77777777" w:rsidR="008C10CC" w:rsidRPr="008C10CC" w:rsidRDefault="008C10CC" w:rsidP="008C10CC">
      <w:r w:rsidRPr="008C10CC">
        <w:t>Three-</w:t>
      </w:r>
      <w:proofErr w:type="spellStart"/>
      <w:r w:rsidRPr="008C10CC">
        <w:t>day</w:t>
      </w:r>
      <w:proofErr w:type="spellEnd"/>
      <w:r w:rsidRPr="008C10CC">
        <w:t xml:space="preserve"> </w:t>
      </w:r>
      <w:proofErr w:type="spellStart"/>
      <w:r w:rsidRPr="008C10CC">
        <w:t>weddings</w:t>
      </w:r>
      <w:proofErr w:type="spellEnd"/>
      <w:r w:rsidRPr="008C10CC">
        <w:t xml:space="preserve"> in Burma</w:t>
      </w:r>
    </w:p>
    <w:p w14:paraId="5D0E53D9" w14:textId="77777777" w:rsidR="008C10CC" w:rsidRPr="008C10CC" w:rsidRDefault="008C10CC" w:rsidP="008C10CC">
      <w:proofErr w:type="spellStart"/>
      <w:r w:rsidRPr="008C10CC">
        <w:t>Athleisure</w:t>
      </w:r>
      <w:proofErr w:type="spellEnd"/>
      <w:r w:rsidRPr="008C10CC">
        <w:t xml:space="preserve"> </w:t>
      </w:r>
      <w:proofErr w:type="spellStart"/>
      <w:r w:rsidRPr="008C10CC">
        <w:t>wear</w:t>
      </w:r>
      <w:proofErr w:type="spellEnd"/>
    </w:p>
    <w:p w14:paraId="09B396E8" w14:textId="77777777" w:rsidR="008C10CC" w:rsidRPr="008C10CC" w:rsidRDefault="008C10CC" w:rsidP="008C10CC">
      <w:proofErr w:type="spellStart"/>
      <w:r w:rsidRPr="008C10CC">
        <w:t>Wet</w:t>
      </w:r>
      <w:proofErr w:type="spellEnd"/>
      <w:r w:rsidRPr="008C10CC">
        <w:t xml:space="preserve"> </w:t>
      </w:r>
      <w:proofErr w:type="spellStart"/>
      <w:r w:rsidRPr="008C10CC">
        <w:t>wipes</w:t>
      </w:r>
      <w:proofErr w:type="spellEnd"/>
    </w:p>
    <w:p w14:paraId="49B10B69" w14:textId="77777777" w:rsidR="008C10CC" w:rsidRPr="008C10CC" w:rsidRDefault="008C10CC" w:rsidP="008C10CC">
      <w:proofErr w:type="spellStart"/>
      <w:r w:rsidRPr="008C10CC">
        <w:t>Saying</w:t>
      </w:r>
      <w:proofErr w:type="spellEnd"/>
      <w:r w:rsidRPr="008C10CC">
        <w:t>, ‘</w:t>
      </w:r>
      <w:proofErr w:type="spellStart"/>
      <w:r w:rsidRPr="008C10CC">
        <w:t>I’m</w:t>
      </w:r>
      <w:proofErr w:type="spellEnd"/>
      <w:r w:rsidRPr="008C10CC">
        <w:t xml:space="preserve"> all right </w:t>
      </w:r>
      <w:proofErr w:type="spellStart"/>
      <w:r w:rsidRPr="008C10CC">
        <w:t>thanks</w:t>
      </w:r>
      <w:proofErr w:type="spellEnd"/>
      <w:r w:rsidRPr="008C10CC">
        <w:t xml:space="preserve">’ </w:t>
      </w:r>
      <w:proofErr w:type="spellStart"/>
      <w:r w:rsidRPr="008C10CC">
        <w:t>when</w:t>
      </w:r>
      <w:proofErr w:type="spellEnd"/>
      <w:r w:rsidRPr="008C10CC">
        <w:t xml:space="preserve"> </w:t>
      </w:r>
      <w:proofErr w:type="spellStart"/>
      <w:r w:rsidRPr="008C10CC">
        <w:t>offered</w:t>
      </w:r>
      <w:proofErr w:type="spellEnd"/>
      <w:r w:rsidRPr="008C10CC">
        <w:t xml:space="preserve"> a drink</w:t>
      </w:r>
    </w:p>
    <w:p w14:paraId="11200D71" w14:textId="77777777" w:rsidR="00FB04DB" w:rsidRPr="008C10CC" w:rsidRDefault="00FB04DB" w:rsidP="008C10CC"/>
    <w:sectPr w:rsidR="00FB04DB" w:rsidRPr="008C10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C"/>
    <w:rsid w:val="008C10CC"/>
    <w:rsid w:val="00A66149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9A58C"/>
  <w15:chartTrackingRefBased/>
  <w15:docId w15:val="{234E52BB-B09D-8D4C-8BA5-6241C5C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1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C10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C10C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C10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ylinewrapper-ijzcxt">
    <w:name w:val="bylinewrapper-ijzcxt"/>
    <w:basedOn w:val="Normal"/>
    <w:rsid w:val="008C10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bylinename-ckrvjj">
    <w:name w:val="bylinename-ckrvjj"/>
    <w:basedOn w:val="Standardskrifttypeiafsnit"/>
    <w:rsid w:val="008C10CC"/>
  </w:style>
  <w:style w:type="character" w:customStyle="1" w:styleId="basewrap-sc-uabmb">
    <w:name w:val="basewrap-sc-uabmb"/>
    <w:basedOn w:val="Standardskrifttypeiafsnit"/>
    <w:rsid w:val="008C10CC"/>
  </w:style>
  <w:style w:type="character" w:styleId="Hyperlink">
    <w:name w:val="Hyperlink"/>
    <w:basedOn w:val="Standardskrifttypeiafsnit"/>
    <w:uiPriority w:val="99"/>
    <w:unhideWhenUsed/>
    <w:rsid w:val="008C10C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C10CC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A6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dependent.co.uk/topic/tat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tler.com/article/nancy-mitford-u-and-non-u-language" TargetMode="External"/><Relationship Id="rId5" Type="http://schemas.openxmlformats.org/officeDocument/2006/relationships/hyperlink" Target="https://www.tatler.com/profile/matthew-bel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dcterms:created xsi:type="dcterms:W3CDTF">2022-08-08T14:14:00Z</dcterms:created>
  <dcterms:modified xsi:type="dcterms:W3CDTF">2022-08-08T14:21:00Z</dcterms:modified>
</cp:coreProperties>
</file>